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3B8" w:rsidRPr="0017371B" w:rsidRDefault="00C50309" w:rsidP="00E313B8">
      <w:pPr>
        <w:rPr>
          <w:rFonts w:ascii="Arial" w:hAnsi="Arial" w:cs="Arial"/>
          <w:color w:val="333333"/>
          <w:sz w:val="28"/>
          <w:szCs w:val="28"/>
          <w:u w:val="single"/>
        </w:rPr>
      </w:pPr>
      <w:r>
        <w:rPr>
          <w:rFonts w:ascii="Arial" w:hAnsi="Arial" w:cs="Arial"/>
          <w:color w:val="333333"/>
          <w:sz w:val="28"/>
          <w:szCs w:val="28"/>
          <w:u w:val="single"/>
        </w:rPr>
        <w:t>E-post 30.1.13</w:t>
      </w:r>
      <w:bookmarkStart w:id="0" w:name="_GoBack"/>
      <w:bookmarkEnd w:id="0"/>
      <w:r w:rsidR="00E313B8" w:rsidRPr="0017371B">
        <w:rPr>
          <w:rFonts w:ascii="Arial" w:hAnsi="Arial" w:cs="Arial"/>
          <w:color w:val="333333"/>
          <w:sz w:val="28"/>
          <w:szCs w:val="28"/>
          <w:u w:val="single"/>
        </w:rPr>
        <w:t xml:space="preserve"> til Aust Agder tingrett og kreditorene etter at jeg nå har blitt slått personlig konkurs pga fakturaer som jeg ikke skulle behøve å hefte for</w:t>
      </w:r>
      <w:r w:rsidR="00E313B8" w:rsidRPr="0017371B">
        <w:rPr>
          <w:rFonts w:ascii="Arial" w:hAnsi="Arial" w:cs="Arial"/>
          <w:color w:val="333333"/>
          <w:sz w:val="28"/>
          <w:szCs w:val="28"/>
          <w:u w:val="single"/>
        </w:rPr>
        <w:t>.</w:t>
      </w:r>
    </w:p>
    <w:p w:rsidR="00E313B8" w:rsidRPr="00E313B8" w:rsidRDefault="00E313B8" w:rsidP="00E313B8">
      <w:pPr>
        <w:rPr>
          <w:rFonts w:ascii="Calibri" w:hAnsi="Calibri"/>
          <w:sz w:val="36"/>
          <w:szCs w:val="36"/>
        </w:rPr>
      </w:pPr>
      <w:r w:rsidRPr="00E313B8">
        <w:rPr>
          <w:rFonts w:ascii="Calibri" w:hAnsi="Calibri"/>
          <w:sz w:val="36"/>
          <w:szCs w:val="36"/>
        </w:rPr>
        <w:t xml:space="preserve">Angående kreditorenes ønske om  å støtte min pågående rettssak i Oslo, vil det sannsynlig komme nye momenter i løpet av et par uker. Jeg ber tingretten stille videre saksgang i bero.  Er dette mulig?  Viser også til vedleggene til denne e-post, 4 stk.  Kan jeg få en bekreftelse på mottak av denne e-post med 4 vedlegg?  </w:t>
      </w:r>
    </w:p>
    <w:p w:rsidR="00E313B8" w:rsidRPr="00E313B8" w:rsidRDefault="00E313B8" w:rsidP="00E313B8">
      <w:pPr>
        <w:pStyle w:val="PlainText"/>
        <w:rPr>
          <w:sz w:val="36"/>
          <w:szCs w:val="36"/>
        </w:rPr>
      </w:pPr>
      <w:r w:rsidRPr="00E313B8">
        <w:rPr>
          <w:i/>
          <w:sz w:val="36"/>
          <w:szCs w:val="36"/>
        </w:rPr>
        <w:t>Emne</w:t>
      </w:r>
      <w:r w:rsidRPr="00E313B8">
        <w:rPr>
          <w:i/>
          <w:sz w:val="36"/>
          <w:szCs w:val="36"/>
        </w:rPr>
        <w:t>felt i e-post av 30.1.kl 07.50</w:t>
      </w:r>
      <w:r w:rsidRPr="00E313B8">
        <w:rPr>
          <w:i/>
          <w:sz w:val="36"/>
          <w:szCs w:val="36"/>
        </w:rPr>
        <w:t>: Til Sorenskriveren og NIls Pettersens kreditorer, etter at tingretten vil bidra til at Pettersen først blir fratatt sitt hus så blir personlig konkurs pga. fakturaer feilsendt til Bassengimport Pettersen, ubrukelige regnskaper m.m</w:t>
      </w:r>
      <w:r w:rsidRPr="00E313B8">
        <w:rPr>
          <w:sz w:val="36"/>
          <w:szCs w:val="36"/>
        </w:rPr>
        <w:t>.</w:t>
      </w:r>
    </w:p>
    <w:p w:rsidR="00E313B8" w:rsidRDefault="00E313B8" w:rsidP="00E313B8">
      <w:pPr>
        <w:pStyle w:val="PlainText"/>
      </w:pPr>
    </w:p>
    <w:p w:rsidR="00C13D23" w:rsidRDefault="00182B9D">
      <w:pPr>
        <w:rPr>
          <w:rFonts w:ascii="Arial" w:hAnsi="Arial" w:cs="Arial"/>
          <w:color w:val="333333"/>
          <w:sz w:val="32"/>
          <w:szCs w:val="32"/>
        </w:rPr>
      </w:pPr>
      <w:r w:rsidRPr="00A2458D">
        <w:rPr>
          <w:rFonts w:ascii="Arial" w:hAnsi="Arial" w:cs="Arial"/>
          <w:color w:val="333333"/>
          <w:sz w:val="32"/>
          <w:szCs w:val="32"/>
        </w:rPr>
        <w:t xml:space="preserve">Revisor og advokat er i mitt tilfelle erstatnigsansvarlig for </w:t>
      </w:r>
      <w:r w:rsidR="00C13D23">
        <w:rPr>
          <w:rFonts w:ascii="Arial" w:hAnsi="Arial" w:cs="Arial"/>
          <w:color w:val="333333"/>
          <w:sz w:val="32"/>
          <w:szCs w:val="32"/>
        </w:rPr>
        <w:t>både min konkurs i Bassengimport As og Bassengimport Pettersen, samt påfølgende kreditorgjeld for Nils Eve Pettersen, og følgelig er kravene jeg har mot meg uberettigede.  Derfor er de sentrale i min rettssak som nå pågår mot advokatfirma Hamervoll &amp; Co i Oslo .  Dette pga  måten advokatfirmaet har representert meg i min sak mot adokatfirma Ernst &amp; Young.</w:t>
      </w:r>
    </w:p>
    <w:p w:rsidR="00C13D23" w:rsidRDefault="00C13D23">
      <w:pPr>
        <w:rPr>
          <w:rFonts w:ascii="Arial" w:hAnsi="Arial" w:cs="Arial"/>
          <w:color w:val="333333"/>
          <w:sz w:val="32"/>
          <w:szCs w:val="32"/>
        </w:rPr>
      </w:pPr>
      <w:r>
        <w:rPr>
          <w:rFonts w:ascii="Arial" w:hAnsi="Arial" w:cs="Arial"/>
          <w:color w:val="333333"/>
          <w:sz w:val="32"/>
          <w:szCs w:val="32"/>
        </w:rPr>
        <w:t>K</w:t>
      </w:r>
      <w:r w:rsidR="0017371B">
        <w:rPr>
          <w:rFonts w:ascii="Arial" w:hAnsi="Arial" w:cs="Arial"/>
          <w:color w:val="333333"/>
          <w:sz w:val="32"/>
          <w:szCs w:val="32"/>
        </w:rPr>
        <w:t>rav fra Posten Norge As ang.</w:t>
      </w:r>
      <w:r>
        <w:rPr>
          <w:rFonts w:ascii="Arial" w:hAnsi="Arial" w:cs="Arial"/>
          <w:color w:val="333333"/>
          <w:sz w:val="32"/>
          <w:szCs w:val="32"/>
        </w:rPr>
        <w:t xml:space="preserve"> portoutgifter Bassengimport As hadde for driften som feilaktaig av Posten Norge har blitt fakturert til Pettersen privat (Bassengimport Pettersen): </w:t>
      </w:r>
    </w:p>
    <w:p w:rsidR="00182B9D" w:rsidRPr="00A2458D" w:rsidRDefault="00C13D23">
      <w:pPr>
        <w:rPr>
          <w:rFonts w:ascii="Arial" w:hAnsi="Arial" w:cs="Arial"/>
          <w:color w:val="333333"/>
          <w:sz w:val="32"/>
          <w:szCs w:val="32"/>
        </w:rPr>
      </w:pPr>
      <w:r>
        <w:rPr>
          <w:rFonts w:ascii="Arial" w:hAnsi="Arial" w:cs="Arial"/>
          <w:color w:val="333333"/>
          <w:sz w:val="32"/>
          <w:szCs w:val="32"/>
        </w:rPr>
        <w:t>G</w:t>
      </w:r>
      <w:r w:rsidR="00182B9D" w:rsidRPr="00A2458D">
        <w:rPr>
          <w:rFonts w:ascii="Arial" w:hAnsi="Arial" w:cs="Arial"/>
          <w:color w:val="333333"/>
          <w:sz w:val="32"/>
          <w:szCs w:val="32"/>
        </w:rPr>
        <w:t xml:space="preserve">jelden som ligger bak kravet som Lindorff hadde kjøpt fra Posten Norge As, et krav som Lindorff </w:t>
      </w:r>
      <w:r w:rsidR="00557A22">
        <w:rPr>
          <w:rFonts w:ascii="Arial" w:hAnsi="Arial" w:cs="Arial"/>
          <w:color w:val="333333"/>
          <w:sz w:val="32"/>
          <w:szCs w:val="32"/>
        </w:rPr>
        <w:t>brukte for å begjæ</w:t>
      </w:r>
      <w:r w:rsidR="00182B9D" w:rsidRPr="00A2458D">
        <w:rPr>
          <w:rFonts w:ascii="Arial" w:hAnsi="Arial" w:cs="Arial"/>
          <w:color w:val="333333"/>
          <w:sz w:val="32"/>
          <w:szCs w:val="32"/>
        </w:rPr>
        <w:t>re meg personlig konkurs (ca 400.000 kroner pr november 2012).   Dette</w:t>
      </w:r>
      <w:r w:rsidR="00557A22">
        <w:rPr>
          <w:rFonts w:ascii="Arial" w:hAnsi="Arial" w:cs="Arial"/>
          <w:color w:val="333333"/>
          <w:sz w:val="32"/>
          <w:szCs w:val="32"/>
        </w:rPr>
        <w:t xml:space="preserve"> kravet kom feilaktig til meg privat,</w:t>
      </w:r>
      <w:r w:rsidR="00182B9D" w:rsidRPr="00A2458D">
        <w:rPr>
          <w:rFonts w:ascii="Arial" w:hAnsi="Arial" w:cs="Arial"/>
          <w:color w:val="333333"/>
          <w:sz w:val="32"/>
          <w:szCs w:val="32"/>
        </w:rPr>
        <w:t xml:space="preserve"> mye pga. revisor </w:t>
      </w:r>
      <w:r w:rsidR="00557A22">
        <w:rPr>
          <w:rFonts w:ascii="Arial" w:hAnsi="Arial" w:cs="Arial"/>
          <w:color w:val="333333"/>
          <w:sz w:val="32"/>
          <w:szCs w:val="32"/>
        </w:rPr>
        <w:t xml:space="preserve">i 2003 </w:t>
      </w:r>
      <w:r w:rsidR="00182B9D" w:rsidRPr="00A2458D">
        <w:rPr>
          <w:rFonts w:ascii="Arial" w:hAnsi="Arial" w:cs="Arial"/>
          <w:color w:val="333333"/>
          <w:sz w:val="32"/>
          <w:szCs w:val="32"/>
        </w:rPr>
        <w:t>ikke varslet ubr</w:t>
      </w:r>
      <w:r w:rsidR="00557A22">
        <w:rPr>
          <w:rFonts w:ascii="Arial" w:hAnsi="Arial" w:cs="Arial"/>
          <w:color w:val="333333"/>
          <w:sz w:val="32"/>
          <w:szCs w:val="32"/>
        </w:rPr>
        <w:t>ukelig regnskap og feilfaktureri</w:t>
      </w:r>
      <w:r w:rsidR="00182B9D" w:rsidRPr="00A2458D">
        <w:rPr>
          <w:rFonts w:ascii="Arial" w:hAnsi="Arial" w:cs="Arial"/>
          <w:color w:val="333333"/>
          <w:sz w:val="32"/>
          <w:szCs w:val="32"/>
        </w:rPr>
        <w:t>ng</w:t>
      </w:r>
      <w:r w:rsidR="00557A22">
        <w:rPr>
          <w:rFonts w:ascii="Arial" w:hAnsi="Arial" w:cs="Arial"/>
          <w:color w:val="333333"/>
          <w:sz w:val="32"/>
          <w:szCs w:val="32"/>
        </w:rPr>
        <w:t xml:space="preserve">  i </w:t>
      </w:r>
      <w:r w:rsidR="00182B9D" w:rsidRPr="00A2458D">
        <w:rPr>
          <w:rFonts w:ascii="Arial" w:hAnsi="Arial" w:cs="Arial"/>
          <w:color w:val="333333"/>
          <w:sz w:val="32"/>
          <w:szCs w:val="32"/>
        </w:rPr>
        <w:t xml:space="preserve"> 2003 , fra </w:t>
      </w:r>
      <w:r w:rsidR="00182B9D" w:rsidRPr="00A2458D">
        <w:rPr>
          <w:rFonts w:ascii="Arial" w:hAnsi="Arial" w:cs="Arial"/>
          <w:color w:val="333333"/>
          <w:sz w:val="32"/>
          <w:szCs w:val="32"/>
        </w:rPr>
        <w:lastRenderedPageBreak/>
        <w:t>blant annet Posten Norge til Bassengimport Pettersen i steden for det firmaet  borevi</w:t>
      </w:r>
      <w:r w:rsidR="00557A22">
        <w:rPr>
          <w:rFonts w:ascii="Arial" w:hAnsi="Arial" w:cs="Arial"/>
          <w:color w:val="333333"/>
          <w:sz w:val="32"/>
          <w:szCs w:val="32"/>
        </w:rPr>
        <w:t>s</w:t>
      </w:r>
      <w:r w:rsidR="00182B9D" w:rsidRPr="00A2458D">
        <w:rPr>
          <w:rFonts w:ascii="Arial" w:hAnsi="Arial" w:cs="Arial"/>
          <w:color w:val="333333"/>
          <w:sz w:val="32"/>
          <w:szCs w:val="32"/>
        </w:rPr>
        <w:t>or og bobestyrer</w:t>
      </w:r>
      <w:r w:rsidR="00557A22">
        <w:rPr>
          <w:rFonts w:ascii="Arial" w:hAnsi="Arial" w:cs="Arial"/>
          <w:color w:val="333333"/>
          <w:sz w:val="32"/>
          <w:szCs w:val="32"/>
        </w:rPr>
        <w:t xml:space="preserve"> ved mine bevis</w:t>
      </w:r>
      <w:r w:rsidR="00182B9D" w:rsidRPr="00A2458D">
        <w:rPr>
          <w:rFonts w:ascii="Arial" w:hAnsi="Arial" w:cs="Arial"/>
          <w:color w:val="333333"/>
          <w:sz w:val="32"/>
          <w:szCs w:val="32"/>
        </w:rPr>
        <w:t xml:space="preserve"> har slått fast var det eneste av mine 2 firma som</w:t>
      </w:r>
      <w:r w:rsidR="00557A22">
        <w:rPr>
          <w:rFonts w:ascii="Arial" w:hAnsi="Arial" w:cs="Arial"/>
          <w:color w:val="333333"/>
          <w:sz w:val="32"/>
          <w:szCs w:val="32"/>
        </w:rPr>
        <w:t xml:space="preserve"> i 2003  hadde drift </w:t>
      </w:r>
      <w:r w:rsidR="00182B9D" w:rsidRPr="00A2458D">
        <w:rPr>
          <w:rFonts w:ascii="Arial" w:hAnsi="Arial" w:cs="Arial"/>
          <w:color w:val="333333"/>
          <w:sz w:val="32"/>
          <w:szCs w:val="32"/>
        </w:rPr>
        <w:t>, Bassengimport AS (konkurs 24. november 2003).</w:t>
      </w:r>
    </w:p>
    <w:p w:rsidR="00FF0311" w:rsidRPr="007501DC" w:rsidRDefault="00182B9D">
      <w:pPr>
        <w:rPr>
          <w:rFonts w:ascii="Arial" w:hAnsi="Arial" w:cs="Arial"/>
          <w:color w:val="333333"/>
          <w:sz w:val="32"/>
          <w:szCs w:val="32"/>
        </w:rPr>
      </w:pPr>
      <w:r w:rsidRPr="00A2458D">
        <w:rPr>
          <w:rFonts w:ascii="Arial" w:hAnsi="Arial" w:cs="Arial"/>
          <w:color w:val="333333"/>
          <w:sz w:val="32"/>
          <w:szCs w:val="32"/>
        </w:rPr>
        <w:t xml:space="preserve">Høyesterett uttaler i en nylig dom at </w:t>
      </w:r>
      <w:r w:rsidR="00557A22">
        <w:rPr>
          <w:rFonts w:ascii="Arial" w:hAnsi="Arial" w:cs="Arial"/>
          <w:color w:val="333333"/>
          <w:sz w:val="32"/>
          <w:szCs w:val="32"/>
        </w:rPr>
        <w:t xml:space="preserve"> «</w:t>
      </w:r>
      <w:r w:rsidRPr="00A2458D">
        <w:rPr>
          <w:rFonts w:ascii="Arial" w:hAnsi="Arial" w:cs="Arial"/>
          <w:color w:val="333333"/>
          <w:sz w:val="32"/>
          <w:szCs w:val="32"/>
        </w:rPr>
        <w:t>et revisjonsoppdrag ikke bare er etterkontroll av et regnskap revisjonsklienten allerede har fastsatt, men et løpende arbeid gjennom regnskapsåret med blant annet kontroll og eventuell korreksjon av posteringer som kan slå direkte eller indirekte inn i årsregnskapet</w:t>
      </w:r>
      <w:r w:rsidR="00557A22">
        <w:rPr>
          <w:rFonts w:ascii="Arial" w:hAnsi="Arial" w:cs="Arial"/>
          <w:color w:val="333333"/>
          <w:sz w:val="32"/>
          <w:szCs w:val="32"/>
        </w:rPr>
        <w:t>».</w:t>
      </w:r>
    </w:p>
    <w:p w:rsidR="00182B9D" w:rsidRPr="007501DC" w:rsidRDefault="00182B9D">
      <w:pPr>
        <w:rPr>
          <w:rFonts w:ascii="Arial" w:hAnsi="Arial" w:cs="Arial"/>
          <w:color w:val="333333"/>
          <w:sz w:val="32"/>
          <w:szCs w:val="32"/>
        </w:rPr>
      </w:pPr>
      <w:r w:rsidRPr="007501DC">
        <w:rPr>
          <w:rFonts w:ascii="Arial" w:hAnsi="Arial" w:cs="Arial"/>
          <w:color w:val="333333"/>
          <w:sz w:val="32"/>
          <w:szCs w:val="32"/>
        </w:rPr>
        <w:t>På den måten slår jeg fast at revisor, som hadde fakturert for 200.000</w:t>
      </w:r>
      <w:r w:rsidR="00557A22">
        <w:rPr>
          <w:rFonts w:ascii="Arial" w:hAnsi="Arial" w:cs="Arial"/>
          <w:color w:val="333333"/>
          <w:sz w:val="32"/>
          <w:szCs w:val="32"/>
        </w:rPr>
        <w:t xml:space="preserve"> fra november 2002 til november 2003</w:t>
      </w:r>
      <w:r w:rsidRPr="007501DC">
        <w:rPr>
          <w:rFonts w:ascii="Arial" w:hAnsi="Arial" w:cs="Arial"/>
          <w:color w:val="333333"/>
          <w:sz w:val="32"/>
          <w:szCs w:val="32"/>
        </w:rPr>
        <w:t xml:space="preserve"> for alle mulige andre tjenester enn årsregnskapet, feilaktig , som vitne i retten 18.12.07, ikke kunne hevde at hans oppgave var årsregns</w:t>
      </w:r>
      <w:r w:rsidR="00581EE9">
        <w:rPr>
          <w:rFonts w:ascii="Arial" w:hAnsi="Arial" w:cs="Arial"/>
          <w:color w:val="333333"/>
          <w:sz w:val="32"/>
          <w:szCs w:val="32"/>
        </w:rPr>
        <w:t>ka</w:t>
      </w:r>
      <w:r w:rsidRPr="007501DC">
        <w:rPr>
          <w:rFonts w:ascii="Arial" w:hAnsi="Arial" w:cs="Arial"/>
          <w:color w:val="333333"/>
          <w:sz w:val="32"/>
          <w:szCs w:val="32"/>
        </w:rPr>
        <w:t>pet (et arbeid som ikke engang ble påbegynt av revisor).</w:t>
      </w:r>
    </w:p>
    <w:p w:rsidR="00182B9D" w:rsidRPr="007501DC" w:rsidRDefault="00182B9D">
      <w:pPr>
        <w:rPr>
          <w:rFonts w:ascii="Arial" w:hAnsi="Arial" w:cs="Arial"/>
          <w:color w:val="333333"/>
          <w:sz w:val="32"/>
          <w:szCs w:val="32"/>
        </w:rPr>
      </w:pPr>
      <w:r w:rsidRPr="007501DC">
        <w:rPr>
          <w:rFonts w:ascii="Arial" w:hAnsi="Arial" w:cs="Arial"/>
          <w:color w:val="333333"/>
          <w:sz w:val="32"/>
          <w:szCs w:val="32"/>
        </w:rPr>
        <w:t>En revisor er en som skal kvalitetssikre regnskapet, slik at et lån eller en kreditt fra f.eks kreditorenen og investorer, ikke blir gitt når regnskpet tilsier dette (f.eks når firmaets overskudd er vesentlig dårligere enn regnskapet viser).</w:t>
      </w:r>
    </w:p>
    <w:p w:rsidR="00182B9D" w:rsidRPr="007501DC" w:rsidRDefault="00182B9D">
      <w:pPr>
        <w:rPr>
          <w:rFonts w:ascii="Arial" w:hAnsi="Arial" w:cs="Arial"/>
          <w:color w:val="333333"/>
          <w:sz w:val="32"/>
          <w:szCs w:val="32"/>
        </w:rPr>
      </w:pPr>
      <w:r w:rsidRPr="007501DC">
        <w:rPr>
          <w:rFonts w:ascii="Arial" w:hAnsi="Arial" w:cs="Arial"/>
          <w:color w:val="333333"/>
          <w:sz w:val="32"/>
          <w:szCs w:val="32"/>
        </w:rPr>
        <w:t>Krav</w:t>
      </w:r>
      <w:r w:rsidR="00581EE9">
        <w:rPr>
          <w:rFonts w:ascii="Arial" w:hAnsi="Arial" w:cs="Arial"/>
          <w:color w:val="333333"/>
          <w:sz w:val="32"/>
          <w:szCs w:val="32"/>
        </w:rPr>
        <w:t xml:space="preserve"> (kreditt) </w:t>
      </w:r>
      <w:r w:rsidRPr="007501DC">
        <w:rPr>
          <w:rFonts w:ascii="Arial" w:hAnsi="Arial" w:cs="Arial"/>
          <w:color w:val="333333"/>
          <w:sz w:val="32"/>
          <w:szCs w:val="32"/>
        </w:rPr>
        <w:t xml:space="preserve"> fra Posten Norge As, overtatt av Lindorff førte til at jeg ble begjørt personlig konkurs</w:t>
      </w:r>
      <w:r w:rsidR="00581EE9">
        <w:rPr>
          <w:rFonts w:ascii="Arial" w:hAnsi="Arial" w:cs="Arial"/>
          <w:color w:val="333333"/>
          <w:sz w:val="32"/>
          <w:szCs w:val="32"/>
        </w:rPr>
        <w:t xml:space="preserve"> i november 2011 og dette finner jeg meg aldri i !</w:t>
      </w:r>
      <w:r w:rsidRPr="007501DC">
        <w:rPr>
          <w:rFonts w:ascii="Arial" w:hAnsi="Arial" w:cs="Arial"/>
          <w:color w:val="333333"/>
          <w:sz w:val="32"/>
          <w:szCs w:val="32"/>
        </w:rPr>
        <w:t xml:space="preserve">.  Posten hadde også plikter til å undersøke kredittverdighet, før de </w:t>
      </w:r>
      <w:r w:rsidR="00581EE9">
        <w:rPr>
          <w:rFonts w:ascii="Arial" w:hAnsi="Arial" w:cs="Arial"/>
          <w:color w:val="333333"/>
          <w:sz w:val="32"/>
          <w:szCs w:val="32"/>
        </w:rPr>
        <w:t>gir kreditter på 250.000 kroner (pga kredittens størrelse).</w:t>
      </w:r>
    </w:p>
    <w:p w:rsidR="00182B9D" w:rsidRPr="007501DC" w:rsidRDefault="00182B9D">
      <w:pPr>
        <w:rPr>
          <w:rFonts w:ascii="Arial" w:hAnsi="Arial" w:cs="Arial"/>
          <w:color w:val="333333"/>
          <w:sz w:val="32"/>
          <w:szCs w:val="32"/>
        </w:rPr>
      </w:pPr>
      <w:r w:rsidRPr="007501DC">
        <w:rPr>
          <w:rFonts w:ascii="Arial" w:hAnsi="Arial" w:cs="Arial"/>
          <w:color w:val="333333"/>
          <w:sz w:val="32"/>
          <w:szCs w:val="32"/>
        </w:rPr>
        <w:t>Totalt var omfanget av inngående fakturaer i 2003 for Bassengimort As, ca 13 millioner kroner.  Av disse fakturaer ble fakturaer for 6.7 milllioner</w:t>
      </w:r>
      <w:r w:rsidR="00581EE9">
        <w:rPr>
          <w:rFonts w:ascii="Arial" w:hAnsi="Arial" w:cs="Arial"/>
          <w:color w:val="333333"/>
          <w:sz w:val="32"/>
          <w:szCs w:val="32"/>
        </w:rPr>
        <w:t xml:space="preserve"> kroner, inkl mva, </w:t>
      </w:r>
      <w:r w:rsidRPr="007501DC">
        <w:rPr>
          <w:rFonts w:ascii="Arial" w:hAnsi="Arial" w:cs="Arial"/>
          <w:color w:val="333333"/>
          <w:sz w:val="32"/>
          <w:szCs w:val="32"/>
        </w:rPr>
        <w:t xml:space="preserve"> feilsendt til Bassengimport Pettersen (Pettersen privat)</w:t>
      </w:r>
      <w:r w:rsidR="00581EE9">
        <w:rPr>
          <w:rFonts w:ascii="Arial" w:hAnsi="Arial" w:cs="Arial"/>
          <w:color w:val="333333"/>
          <w:sz w:val="32"/>
          <w:szCs w:val="32"/>
        </w:rPr>
        <w:t xml:space="preserve">.  Denne regnskapsmessige feil/ulovlighet er eksempel på forhold som  skal </w:t>
      </w:r>
      <w:r w:rsidR="00327BB6" w:rsidRPr="007501DC">
        <w:rPr>
          <w:rFonts w:ascii="Arial" w:hAnsi="Arial" w:cs="Arial"/>
          <w:color w:val="333333"/>
          <w:sz w:val="32"/>
          <w:szCs w:val="32"/>
        </w:rPr>
        <w:t xml:space="preserve">rapporteres til styre (Pettersen) , blant annet pga. den </w:t>
      </w:r>
      <w:r w:rsidR="00327BB6" w:rsidRPr="007501DC">
        <w:rPr>
          <w:rFonts w:ascii="Arial" w:hAnsi="Arial" w:cs="Arial"/>
          <w:color w:val="333333"/>
          <w:sz w:val="32"/>
          <w:szCs w:val="32"/>
        </w:rPr>
        <w:lastRenderedPageBreak/>
        <w:t>risiko feilfaktureringen representerte for styre,  slik vedlagte pdf-fil , brev fra Finanstilsynet (tidligere kreditttilsynet) klart viser.</w:t>
      </w:r>
    </w:p>
    <w:p w:rsidR="00327BB6" w:rsidRPr="007501DC" w:rsidRDefault="00327BB6">
      <w:pPr>
        <w:rPr>
          <w:rFonts w:ascii="Arial" w:hAnsi="Arial" w:cs="Arial"/>
          <w:color w:val="333333"/>
          <w:sz w:val="32"/>
          <w:szCs w:val="32"/>
        </w:rPr>
      </w:pPr>
      <w:r w:rsidRPr="007501DC">
        <w:rPr>
          <w:rFonts w:ascii="Arial" w:hAnsi="Arial" w:cs="Arial"/>
          <w:color w:val="333333"/>
          <w:sz w:val="32"/>
          <w:szCs w:val="32"/>
        </w:rPr>
        <w:t xml:space="preserve">En anne risiko som Finanstilsynet i </w:t>
      </w:r>
      <w:r w:rsidR="00581EE9">
        <w:rPr>
          <w:rFonts w:ascii="Arial" w:hAnsi="Arial" w:cs="Arial"/>
          <w:color w:val="333333"/>
          <w:sz w:val="32"/>
          <w:szCs w:val="32"/>
        </w:rPr>
        <w:t xml:space="preserve">4 </w:t>
      </w:r>
      <w:r w:rsidRPr="007501DC">
        <w:rPr>
          <w:rFonts w:ascii="Arial" w:hAnsi="Arial" w:cs="Arial"/>
          <w:color w:val="333333"/>
          <w:sz w:val="32"/>
          <w:szCs w:val="32"/>
        </w:rPr>
        <w:t>sa</w:t>
      </w:r>
      <w:r w:rsidR="000A1E6F">
        <w:rPr>
          <w:rFonts w:ascii="Arial" w:hAnsi="Arial" w:cs="Arial"/>
          <w:color w:val="333333"/>
          <w:sz w:val="32"/>
          <w:szCs w:val="32"/>
        </w:rPr>
        <w:t>m</w:t>
      </w:r>
      <w:r w:rsidRPr="007501DC">
        <w:rPr>
          <w:rFonts w:ascii="Arial" w:hAnsi="Arial" w:cs="Arial"/>
          <w:color w:val="333333"/>
          <w:sz w:val="32"/>
          <w:szCs w:val="32"/>
        </w:rPr>
        <w:t>tale</w:t>
      </w:r>
      <w:r w:rsidR="00581EE9">
        <w:rPr>
          <w:rFonts w:ascii="Arial" w:hAnsi="Arial" w:cs="Arial"/>
          <w:color w:val="333333"/>
          <w:sz w:val="32"/>
          <w:szCs w:val="32"/>
        </w:rPr>
        <w:t>r</w:t>
      </w:r>
      <w:r w:rsidR="000A1E6F">
        <w:rPr>
          <w:rFonts w:ascii="Arial" w:hAnsi="Arial" w:cs="Arial"/>
          <w:color w:val="333333"/>
          <w:sz w:val="32"/>
          <w:szCs w:val="32"/>
        </w:rPr>
        <w:t xml:space="preserve"> med 3 forskjellige ansatte der, inkl. seksjonsleder, </w:t>
      </w:r>
      <w:r w:rsidR="00581EE9">
        <w:rPr>
          <w:rFonts w:ascii="Arial" w:hAnsi="Arial" w:cs="Arial"/>
          <w:color w:val="333333"/>
          <w:sz w:val="32"/>
          <w:szCs w:val="32"/>
        </w:rPr>
        <w:t xml:space="preserve"> </w:t>
      </w:r>
      <w:r w:rsidRPr="007501DC">
        <w:rPr>
          <w:rFonts w:ascii="Arial" w:hAnsi="Arial" w:cs="Arial"/>
          <w:color w:val="333333"/>
          <w:sz w:val="32"/>
          <w:szCs w:val="32"/>
        </w:rPr>
        <w:t xml:space="preserve"> lagt ut på min hjemmeside </w:t>
      </w:r>
      <w:hyperlink r:id="rId6" w:history="1">
        <w:r w:rsidRPr="007501DC">
          <w:rPr>
            <w:rStyle w:val="Hyperlink"/>
            <w:rFonts w:ascii="Arial" w:hAnsi="Arial" w:cs="Arial"/>
            <w:sz w:val="32"/>
            <w:szCs w:val="32"/>
            <w:u w:val="none"/>
          </w:rPr>
          <w:t>www.rettssikkerhet.com</w:t>
        </w:r>
      </w:hyperlink>
      <w:r w:rsidRPr="007501DC">
        <w:rPr>
          <w:rFonts w:ascii="Arial" w:hAnsi="Arial" w:cs="Arial"/>
          <w:color w:val="333333"/>
          <w:sz w:val="32"/>
          <w:szCs w:val="32"/>
        </w:rPr>
        <w:t xml:space="preserve"> , er det faktum at perioderegnskapet beviselig var ubrukelig og at det</w:t>
      </w:r>
      <w:r w:rsidR="000A1E6F">
        <w:rPr>
          <w:rFonts w:ascii="Arial" w:hAnsi="Arial" w:cs="Arial"/>
          <w:color w:val="333333"/>
          <w:sz w:val="32"/>
          <w:szCs w:val="32"/>
        </w:rPr>
        <w:t xml:space="preserve"> ble uttrykt </w:t>
      </w:r>
      <w:r w:rsidRPr="007501DC">
        <w:rPr>
          <w:rFonts w:ascii="Arial" w:hAnsi="Arial" w:cs="Arial"/>
          <w:color w:val="333333"/>
          <w:sz w:val="32"/>
          <w:szCs w:val="32"/>
        </w:rPr>
        <w:t>av revisor den 18.12.07 – i retten som vitne- at det var ubrukelig men at han ikke varslet dette til ledelsen (som man også forstår når det første skriftlige, nummererte brev kom 6 måneder for sent, den 9.10.03 – uten å nevne feilfakturering eller ubrukelig perioderegnskaper).</w:t>
      </w:r>
    </w:p>
    <w:p w:rsidR="00327BB6" w:rsidRPr="007501DC" w:rsidRDefault="00327BB6">
      <w:pPr>
        <w:rPr>
          <w:rFonts w:ascii="Arial" w:hAnsi="Arial" w:cs="Arial"/>
          <w:color w:val="333333"/>
          <w:sz w:val="32"/>
          <w:szCs w:val="32"/>
        </w:rPr>
      </w:pPr>
      <w:r w:rsidRPr="007501DC">
        <w:rPr>
          <w:rFonts w:ascii="Arial" w:hAnsi="Arial" w:cs="Arial"/>
          <w:color w:val="333333"/>
          <w:sz w:val="32"/>
          <w:szCs w:val="32"/>
        </w:rPr>
        <w:t xml:space="preserve">Pettersen hadde ikke grunn til å tro at regnskapet var feil,og det første bevis på det var at det ble betalt ut kr 50.000 til daglig leder på grunnlag av at det første kvartalsregnskapet var beviselig feil, uten at lagmannsretten ville høre på begrunnelsen for hvorfor det var ubrukelig, gitt til rettten både av Ernst &amp; Youg selv og vitnene, Asbjør Storsveen , dalglig leder i regnskapsfirma Økodel og Rolf Larsen , eier av revisjonsfirma Norgesrevisjon.  Saken mot daglig leder vil bli forsøkt gjenopptatt, dersom vitnenes konklusjon ikke snart blir tatt hensyn til av rettsvesenet..  </w:t>
      </w:r>
    </w:p>
    <w:p w:rsidR="00327BB6" w:rsidRPr="007501DC" w:rsidRDefault="00327BB6">
      <w:pPr>
        <w:rPr>
          <w:rFonts w:ascii="Arial" w:hAnsi="Arial" w:cs="Arial"/>
          <w:color w:val="333333"/>
          <w:sz w:val="32"/>
          <w:szCs w:val="32"/>
        </w:rPr>
      </w:pPr>
      <w:r w:rsidRPr="007501DC">
        <w:rPr>
          <w:rFonts w:ascii="Arial" w:hAnsi="Arial" w:cs="Arial"/>
          <w:color w:val="333333"/>
          <w:sz w:val="32"/>
          <w:szCs w:val="32"/>
        </w:rPr>
        <w:t>Pettersen levde i den tro at regnskapet var rett og at feilfaktureringen var uproblematisk  Dette er også bevist av lydbånd 1 uke før konkursen i Bassengimport As, den 17.11.03 – samtale der advokataen til Pettersen, Pål Eide og daglig leder for siste halvår av 2003, Idar Hansen informerer Pettersen på en måte som må få han til å ha tillitt til regnskapet.    Den 10.11.03 lånte Pettersen kr 75.000 til aksjeselskapet for 3. gang det året, basert på at underskuddet i regnkspet pr 1.10.03 ble fremstilt som minus kr 938.000, mens det i etterkant har blitt bevist at det var større (</w:t>
      </w:r>
      <w:r w:rsidR="00EE08CF" w:rsidRPr="007501DC">
        <w:rPr>
          <w:rFonts w:ascii="Arial" w:hAnsi="Arial" w:cs="Arial"/>
          <w:color w:val="333333"/>
          <w:sz w:val="32"/>
          <w:szCs w:val="32"/>
        </w:rPr>
        <w:t xml:space="preserve">ca 10.10 ble det på lydbånd av daglig </w:t>
      </w:r>
      <w:r w:rsidR="00EE08CF" w:rsidRPr="007501DC">
        <w:rPr>
          <w:rFonts w:ascii="Arial" w:hAnsi="Arial" w:cs="Arial"/>
          <w:color w:val="333333"/>
          <w:sz w:val="32"/>
          <w:szCs w:val="32"/>
        </w:rPr>
        <w:lastRenderedPageBreak/>
        <w:t xml:space="preserve">leder forklart at underskuddet var minus 938.000 pr. 1.10.03 – og derfor lånte Pettersen 75.000 i GE money bank og lånte det til AS-et)  og  </w:t>
      </w:r>
      <w:r w:rsidRPr="007501DC">
        <w:rPr>
          <w:rFonts w:ascii="Arial" w:hAnsi="Arial" w:cs="Arial"/>
          <w:color w:val="333333"/>
          <w:sz w:val="32"/>
          <w:szCs w:val="32"/>
        </w:rPr>
        <w:t>den 17.11.03 ble det på</w:t>
      </w:r>
      <w:r w:rsidR="00EE08CF" w:rsidRPr="007501DC">
        <w:rPr>
          <w:rFonts w:ascii="Arial" w:hAnsi="Arial" w:cs="Arial"/>
          <w:color w:val="333333"/>
          <w:sz w:val="32"/>
          <w:szCs w:val="32"/>
        </w:rPr>
        <w:t xml:space="preserve"> nytt  lydbånd forklarat at underskuddet </w:t>
      </w:r>
      <w:r w:rsidRPr="007501DC">
        <w:rPr>
          <w:rFonts w:ascii="Arial" w:hAnsi="Arial" w:cs="Arial"/>
          <w:color w:val="333333"/>
          <w:sz w:val="32"/>
          <w:szCs w:val="32"/>
        </w:rPr>
        <w:t xml:space="preserve"> var 4.1 mill. </w:t>
      </w:r>
      <w:r w:rsidR="00EE08CF" w:rsidRPr="007501DC">
        <w:rPr>
          <w:rFonts w:ascii="Arial" w:hAnsi="Arial" w:cs="Arial"/>
          <w:color w:val="333333"/>
          <w:sz w:val="32"/>
          <w:szCs w:val="32"/>
        </w:rPr>
        <w:t xml:space="preserve">I minus </w:t>
      </w:r>
      <w:r w:rsidRPr="007501DC">
        <w:rPr>
          <w:rFonts w:ascii="Arial" w:hAnsi="Arial" w:cs="Arial"/>
          <w:color w:val="333333"/>
          <w:sz w:val="32"/>
          <w:szCs w:val="32"/>
        </w:rPr>
        <w:t>Pr. 1.11</w:t>
      </w:r>
      <w:r w:rsidR="00EE08CF" w:rsidRPr="007501DC">
        <w:rPr>
          <w:rFonts w:ascii="Arial" w:hAnsi="Arial" w:cs="Arial"/>
          <w:color w:val="333333"/>
          <w:sz w:val="32"/>
          <w:szCs w:val="32"/>
        </w:rPr>
        <w:t>.03)</w:t>
      </w:r>
    </w:p>
    <w:p w:rsidR="00EE08CF" w:rsidRPr="007501DC" w:rsidRDefault="00EE08CF">
      <w:pPr>
        <w:rPr>
          <w:rFonts w:ascii="Arial" w:hAnsi="Arial" w:cs="Arial"/>
          <w:color w:val="333333"/>
          <w:sz w:val="32"/>
          <w:szCs w:val="32"/>
        </w:rPr>
      </w:pPr>
      <w:r w:rsidRPr="007501DC">
        <w:rPr>
          <w:rFonts w:ascii="Arial" w:hAnsi="Arial" w:cs="Arial"/>
          <w:color w:val="333333"/>
          <w:sz w:val="32"/>
          <w:szCs w:val="32"/>
        </w:rPr>
        <w:t>Etter nevnte rettsmøte i Aust Agder Tingrett i sak Pettersen hadde anlagt mot regnskapsføreren , Inger Bodin, konkluderte dommeren Odd Douzett i sin dom med blant annet</w:t>
      </w:r>
      <w:r w:rsidR="00C7726E">
        <w:rPr>
          <w:rFonts w:ascii="Arial" w:hAnsi="Arial" w:cs="Arial"/>
          <w:color w:val="333333"/>
          <w:sz w:val="32"/>
          <w:szCs w:val="32"/>
        </w:rPr>
        <w:t>:  Ing</w:t>
      </w:r>
      <w:r w:rsidRPr="007501DC">
        <w:rPr>
          <w:rFonts w:ascii="Arial" w:hAnsi="Arial" w:cs="Arial"/>
          <w:color w:val="333333"/>
          <w:sz w:val="32"/>
          <w:szCs w:val="32"/>
        </w:rPr>
        <w:t>en forhold var så alvorlige for ledelsen at de kvalifiserte for skriftlig meddelse til styre</w:t>
      </w:r>
      <w:r w:rsidR="00C7726E">
        <w:rPr>
          <w:rFonts w:ascii="Arial" w:hAnsi="Arial" w:cs="Arial"/>
          <w:color w:val="333333"/>
          <w:sz w:val="32"/>
          <w:szCs w:val="32"/>
        </w:rPr>
        <w:t xml:space="preserve"> fra regnskapsfører</w:t>
      </w:r>
      <w:r w:rsidRPr="007501DC">
        <w:rPr>
          <w:rFonts w:ascii="Arial" w:hAnsi="Arial" w:cs="Arial"/>
          <w:color w:val="333333"/>
          <w:sz w:val="32"/>
          <w:szCs w:val="32"/>
        </w:rPr>
        <w:t xml:space="preserve"> (feilfakturering og ubrukelig regnskap) og at feilfaktureringen ikke var en risiko for Pettersen.  Hvorfor skal jeg da begjæres personlig konkurs for feilfaktureringen fra Posten Norge?</w:t>
      </w:r>
    </w:p>
    <w:p w:rsidR="00EE08CF" w:rsidRDefault="00EE08CF">
      <w:pPr>
        <w:rPr>
          <w:rFonts w:ascii="Arial" w:hAnsi="Arial" w:cs="Arial"/>
          <w:color w:val="333333"/>
          <w:sz w:val="32"/>
          <w:szCs w:val="32"/>
        </w:rPr>
      </w:pPr>
      <w:r w:rsidRPr="007501DC">
        <w:rPr>
          <w:rFonts w:ascii="Arial" w:hAnsi="Arial" w:cs="Arial"/>
          <w:color w:val="333333"/>
          <w:sz w:val="32"/>
          <w:szCs w:val="32"/>
        </w:rPr>
        <w:t>Ser Aust Agder tingrett at de bør gi en unnskyldning, Odd Douzette og sorenskriveren?</w:t>
      </w:r>
    </w:p>
    <w:p w:rsidR="00EE08CF" w:rsidRPr="007501DC" w:rsidRDefault="00581EE9">
      <w:pPr>
        <w:rPr>
          <w:rFonts w:ascii="Arial" w:hAnsi="Arial" w:cs="Arial"/>
          <w:color w:val="333333"/>
          <w:sz w:val="32"/>
          <w:szCs w:val="32"/>
        </w:rPr>
      </w:pPr>
      <w:r>
        <w:rPr>
          <w:rFonts w:ascii="Arial" w:hAnsi="Arial" w:cs="Arial"/>
          <w:color w:val="333333"/>
          <w:sz w:val="32"/>
          <w:szCs w:val="32"/>
        </w:rPr>
        <w:t xml:space="preserve">Beviser på mine påstander er dokumentert i </w:t>
      </w:r>
      <w:hyperlink r:id="rId7" w:history="1">
        <w:r w:rsidRPr="00A50C39">
          <w:rPr>
            <w:rStyle w:val="Hyperlink"/>
            <w:rFonts w:ascii="Arial" w:hAnsi="Arial" w:cs="Arial"/>
            <w:sz w:val="32"/>
            <w:szCs w:val="32"/>
          </w:rPr>
          <w:t>www.rettssikkerhetcom</w:t>
        </w:r>
      </w:hyperlink>
      <w:r>
        <w:rPr>
          <w:rFonts w:ascii="Arial" w:hAnsi="Arial" w:cs="Arial"/>
          <w:color w:val="333333"/>
          <w:sz w:val="32"/>
          <w:szCs w:val="32"/>
        </w:rPr>
        <w:t xml:space="preserve"> som er min hjemmeside .</w:t>
      </w:r>
    </w:p>
    <w:p w:rsidR="007501DC" w:rsidRDefault="00EE08CF">
      <w:pPr>
        <w:rPr>
          <w:rFonts w:ascii="Arial" w:hAnsi="Arial" w:cs="Arial"/>
          <w:color w:val="333333"/>
          <w:sz w:val="32"/>
          <w:szCs w:val="32"/>
        </w:rPr>
      </w:pPr>
      <w:r w:rsidRPr="007501DC">
        <w:rPr>
          <w:rFonts w:ascii="Arial" w:hAnsi="Arial" w:cs="Arial"/>
          <w:color w:val="333333"/>
          <w:sz w:val="32"/>
          <w:szCs w:val="32"/>
        </w:rPr>
        <w:t xml:space="preserve">Vedlegg:  </w:t>
      </w:r>
      <w:r w:rsidR="00C13D23">
        <w:rPr>
          <w:rFonts w:ascii="Arial" w:hAnsi="Arial" w:cs="Arial"/>
          <w:color w:val="333333"/>
          <w:sz w:val="32"/>
          <w:szCs w:val="32"/>
        </w:rPr>
        <w:t xml:space="preserve">Undernevnte filer finnes som vedlegg til denne e-post og  også på </w:t>
      </w:r>
      <w:hyperlink r:id="rId8" w:history="1">
        <w:r w:rsidR="00C13D23" w:rsidRPr="0036221D">
          <w:rPr>
            <w:rStyle w:val="Hyperlink"/>
            <w:rFonts w:ascii="Arial" w:hAnsi="Arial" w:cs="Arial"/>
            <w:sz w:val="32"/>
            <w:szCs w:val="32"/>
          </w:rPr>
          <w:t>www.rettssikkerhet.com</w:t>
        </w:r>
      </w:hyperlink>
      <w:r w:rsidR="00C13D23">
        <w:rPr>
          <w:rFonts w:ascii="Arial" w:hAnsi="Arial" w:cs="Arial"/>
          <w:color w:val="333333"/>
          <w:sz w:val="32"/>
          <w:szCs w:val="32"/>
        </w:rPr>
        <w:t xml:space="preserve"> . Trykk «rettssaka» i menyen og i søkefeltet skriver du f.eks A 782. Bla så ned til filen. </w:t>
      </w:r>
      <w:r w:rsidR="007501DC">
        <w:rPr>
          <w:rFonts w:ascii="Arial" w:hAnsi="Arial" w:cs="Arial"/>
          <w:color w:val="333333"/>
          <w:sz w:val="32"/>
          <w:szCs w:val="32"/>
        </w:rPr>
        <w:t>B</w:t>
      </w:r>
      <w:r w:rsidR="007501DC" w:rsidRPr="007501DC">
        <w:rPr>
          <w:rFonts w:ascii="Arial" w:hAnsi="Arial" w:cs="Arial"/>
          <w:color w:val="333333"/>
          <w:sz w:val="32"/>
          <w:szCs w:val="32"/>
        </w:rPr>
        <w:t>evis på forhold som måtte varsles i skriftlig , nummererte brev både av regnskapsfører</w:t>
      </w:r>
      <w:r w:rsidR="007501DC">
        <w:rPr>
          <w:rFonts w:ascii="Arial" w:hAnsi="Arial" w:cs="Arial"/>
          <w:color w:val="333333"/>
          <w:sz w:val="32"/>
          <w:szCs w:val="32"/>
        </w:rPr>
        <w:t>:</w:t>
      </w:r>
    </w:p>
    <w:p w:rsidR="003649FA" w:rsidRPr="003649FA" w:rsidRDefault="00C13D23" w:rsidP="007501DC">
      <w:pPr>
        <w:pStyle w:val="ListParagraph"/>
        <w:numPr>
          <w:ilvl w:val="0"/>
          <w:numId w:val="1"/>
        </w:numPr>
        <w:rPr>
          <w:sz w:val="32"/>
          <w:szCs w:val="32"/>
        </w:rPr>
      </w:pPr>
      <w:r>
        <w:rPr>
          <w:rFonts w:ascii="Arial" w:hAnsi="Arial" w:cs="Arial"/>
          <w:color w:val="333333"/>
          <w:sz w:val="32"/>
          <w:szCs w:val="32"/>
        </w:rPr>
        <w:t xml:space="preserve">Fil «A 782», </w:t>
      </w:r>
      <w:r w:rsidR="00C7726E">
        <w:rPr>
          <w:rFonts w:ascii="Arial" w:hAnsi="Arial" w:cs="Arial"/>
          <w:color w:val="333333"/>
          <w:sz w:val="32"/>
          <w:szCs w:val="32"/>
        </w:rPr>
        <w:t>brev fra Finanstilsyne</w:t>
      </w:r>
      <w:r w:rsidR="00EE08CF" w:rsidRPr="007501DC">
        <w:rPr>
          <w:rFonts w:ascii="Arial" w:hAnsi="Arial" w:cs="Arial"/>
          <w:color w:val="333333"/>
          <w:sz w:val="32"/>
          <w:szCs w:val="32"/>
        </w:rPr>
        <w:t xml:space="preserve">t/Kredittilsynet, datert 10.10.2012 </w:t>
      </w:r>
      <w:r w:rsidR="003649FA">
        <w:rPr>
          <w:rFonts w:ascii="Arial" w:hAnsi="Arial" w:cs="Arial"/>
          <w:color w:val="333333"/>
          <w:sz w:val="32"/>
          <w:szCs w:val="32"/>
        </w:rPr>
        <w:t xml:space="preserve">og </w:t>
      </w:r>
    </w:p>
    <w:p w:rsidR="00C7726E" w:rsidRPr="00C7726E" w:rsidRDefault="00C13D23" w:rsidP="007501DC">
      <w:pPr>
        <w:pStyle w:val="ListParagraph"/>
        <w:numPr>
          <w:ilvl w:val="0"/>
          <w:numId w:val="1"/>
        </w:numPr>
        <w:rPr>
          <w:sz w:val="32"/>
          <w:szCs w:val="32"/>
        </w:rPr>
      </w:pPr>
      <w:r>
        <w:rPr>
          <w:rFonts w:ascii="Arial" w:hAnsi="Arial" w:cs="Arial"/>
          <w:color w:val="333333"/>
          <w:sz w:val="32"/>
          <w:szCs w:val="32"/>
        </w:rPr>
        <w:t xml:space="preserve">Fil «A 726», </w:t>
      </w:r>
      <w:r w:rsidR="00EE08CF" w:rsidRPr="007501DC">
        <w:rPr>
          <w:rFonts w:ascii="Arial" w:hAnsi="Arial" w:cs="Arial"/>
          <w:color w:val="333333"/>
          <w:sz w:val="32"/>
          <w:szCs w:val="32"/>
        </w:rPr>
        <w:t>rundskriv nr 12/200 fra Kre</w:t>
      </w:r>
      <w:r w:rsidR="003649FA">
        <w:rPr>
          <w:rFonts w:ascii="Arial" w:hAnsi="Arial" w:cs="Arial"/>
          <w:color w:val="333333"/>
          <w:sz w:val="32"/>
          <w:szCs w:val="32"/>
        </w:rPr>
        <w:t>ditti</w:t>
      </w:r>
      <w:r w:rsidR="00C7726E">
        <w:rPr>
          <w:rFonts w:ascii="Arial" w:hAnsi="Arial" w:cs="Arial"/>
          <w:color w:val="333333"/>
          <w:sz w:val="32"/>
          <w:szCs w:val="32"/>
        </w:rPr>
        <w:t xml:space="preserve">lsynet til alle regnskapsførere og </w:t>
      </w:r>
    </w:p>
    <w:p w:rsidR="00EE08CF" w:rsidRPr="00C13D23" w:rsidRDefault="00C13D23" w:rsidP="007501DC">
      <w:pPr>
        <w:pStyle w:val="ListParagraph"/>
        <w:numPr>
          <w:ilvl w:val="0"/>
          <w:numId w:val="1"/>
        </w:numPr>
        <w:rPr>
          <w:sz w:val="32"/>
          <w:szCs w:val="32"/>
        </w:rPr>
      </w:pPr>
      <w:r>
        <w:rPr>
          <w:rFonts w:ascii="Arial" w:hAnsi="Arial" w:cs="Arial"/>
          <w:color w:val="333333"/>
          <w:sz w:val="32"/>
          <w:szCs w:val="32"/>
        </w:rPr>
        <w:t xml:space="preserve">Fil «A 769», </w:t>
      </w:r>
      <w:r w:rsidR="00C7726E">
        <w:rPr>
          <w:rFonts w:ascii="Arial" w:hAnsi="Arial" w:cs="Arial"/>
          <w:color w:val="333333"/>
          <w:sz w:val="32"/>
          <w:szCs w:val="32"/>
        </w:rPr>
        <w:t>Revisorrapport nr 1 (se også siste avsnitt om hvorfor regnskapsføreren ble engasjert)</w:t>
      </w:r>
    </w:p>
    <w:p w:rsidR="0017371B" w:rsidRDefault="00C403D6" w:rsidP="00C13D23">
      <w:pPr>
        <w:rPr>
          <w:sz w:val="32"/>
          <w:szCs w:val="32"/>
        </w:rPr>
      </w:pPr>
      <w:r>
        <w:rPr>
          <w:sz w:val="32"/>
          <w:szCs w:val="32"/>
        </w:rPr>
        <w:t>Noen andre filer som er interessante er alle filer mellom A 704 og A 712 som du også finner på hjemmesiden</w:t>
      </w:r>
    </w:p>
    <w:p w:rsidR="00C13D23" w:rsidRDefault="00C13D23" w:rsidP="00C13D23">
      <w:pPr>
        <w:rPr>
          <w:sz w:val="32"/>
          <w:szCs w:val="32"/>
        </w:rPr>
      </w:pPr>
      <w:r>
        <w:rPr>
          <w:sz w:val="32"/>
          <w:szCs w:val="32"/>
        </w:rPr>
        <w:lastRenderedPageBreak/>
        <w:t xml:space="preserve">Med vennlig hilsen </w:t>
      </w:r>
    </w:p>
    <w:p w:rsidR="00C13D23" w:rsidRPr="00C13D23" w:rsidRDefault="00C13D23" w:rsidP="00C13D23">
      <w:pPr>
        <w:rPr>
          <w:sz w:val="32"/>
          <w:szCs w:val="32"/>
        </w:rPr>
      </w:pPr>
      <w:r>
        <w:rPr>
          <w:sz w:val="32"/>
          <w:szCs w:val="32"/>
        </w:rPr>
        <w:t>Nils Even Pettersen, 30.1.13</w:t>
      </w:r>
    </w:p>
    <w:sectPr w:rsidR="00C13D23" w:rsidRPr="00C13D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57A65"/>
    <w:multiLevelType w:val="hybridMultilevel"/>
    <w:tmpl w:val="AB74FF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B9D"/>
    <w:rsid w:val="000A1E6F"/>
    <w:rsid w:val="0017371B"/>
    <w:rsid w:val="00182B9D"/>
    <w:rsid w:val="00327BB6"/>
    <w:rsid w:val="003649FA"/>
    <w:rsid w:val="004D6980"/>
    <w:rsid w:val="00557A22"/>
    <w:rsid w:val="00581EE9"/>
    <w:rsid w:val="007501DC"/>
    <w:rsid w:val="009C3D58"/>
    <w:rsid w:val="00A2458D"/>
    <w:rsid w:val="00C13D23"/>
    <w:rsid w:val="00C403D6"/>
    <w:rsid w:val="00C50309"/>
    <w:rsid w:val="00C7726E"/>
    <w:rsid w:val="00E313B8"/>
    <w:rsid w:val="00EE08CF"/>
    <w:rsid w:val="00FF03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7BB6"/>
    <w:rPr>
      <w:color w:val="0000FF" w:themeColor="hyperlink"/>
      <w:u w:val="single"/>
    </w:rPr>
  </w:style>
  <w:style w:type="paragraph" w:styleId="ListParagraph">
    <w:name w:val="List Paragraph"/>
    <w:basedOn w:val="Normal"/>
    <w:uiPriority w:val="34"/>
    <w:qFormat/>
    <w:rsid w:val="007501DC"/>
    <w:pPr>
      <w:ind w:left="720"/>
      <w:contextualSpacing/>
    </w:pPr>
  </w:style>
  <w:style w:type="paragraph" w:styleId="PlainText">
    <w:name w:val="Plain Text"/>
    <w:basedOn w:val="Normal"/>
    <w:link w:val="PlainTextChar"/>
    <w:uiPriority w:val="99"/>
    <w:semiHidden/>
    <w:unhideWhenUsed/>
    <w:rsid w:val="00E313B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313B8"/>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7BB6"/>
    <w:rPr>
      <w:color w:val="0000FF" w:themeColor="hyperlink"/>
      <w:u w:val="single"/>
    </w:rPr>
  </w:style>
  <w:style w:type="paragraph" w:styleId="ListParagraph">
    <w:name w:val="List Paragraph"/>
    <w:basedOn w:val="Normal"/>
    <w:uiPriority w:val="34"/>
    <w:qFormat/>
    <w:rsid w:val="007501DC"/>
    <w:pPr>
      <w:ind w:left="720"/>
      <w:contextualSpacing/>
    </w:pPr>
  </w:style>
  <w:style w:type="paragraph" w:styleId="PlainText">
    <w:name w:val="Plain Text"/>
    <w:basedOn w:val="Normal"/>
    <w:link w:val="PlainTextChar"/>
    <w:uiPriority w:val="99"/>
    <w:semiHidden/>
    <w:unhideWhenUsed/>
    <w:rsid w:val="00E313B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313B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7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tssikkerhet.com" TargetMode="External"/><Relationship Id="rId3" Type="http://schemas.microsoft.com/office/2007/relationships/stylesWithEffects" Target="stylesWithEffects.xml"/><Relationship Id="rId7" Type="http://schemas.openxmlformats.org/officeDocument/2006/relationships/hyperlink" Target="http://www.rettssikkerh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ttssikkerhet.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1105</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2</cp:revision>
  <dcterms:created xsi:type="dcterms:W3CDTF">2013-01-30T06:50:00Z</dcterms:created>
  <dcterms:modified xsi:type="dcterms:W3CDTF">2013-01-30T06:50:00Z</dcterms:modified>
</cp:coreProperties>
</file>