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57" w:rsidRPr="00CC5321" w:rsidRDefault="006833E6">
      <w:pPr>
        <w:rPr>
          <w:sz w:val="28"/>
          <w:szCs w:val="28"/>
        </w:rPr>
      </w:pPr>
      <w:r>
        <w:rPr>
          <w:sz w:val="28"/>
          <w:szCs w:val="28"/>
        </w:rPr>
        <w:t>Til Skatt Sør</w:t>
      </w:r>
      <w:r w:rsidR="00CC43A8" w:rsidRPr="00CC5321">
        <w:rPr>
          <w:sz w:val="28"/>
          <w:szCs w:val="28"/>
        </w:rPr>
        <w:t xml:space="preserve"> og Skatt Vest, tel</w:t>
      </w:r>
      <w:r w:rsidR="00500157" w:rsidRPr="00CC5321">
        <w:rPr>
          <w:sz w:val="28"/>
          <w:szCs w:val="28"/>
        </w:rPr>
        <w:t xml:space="preserve"> 800 80 000 og e-poster </w:t>
      </w:r>
      <w:hyperlink r:id="rId5" w:history="1">
        <w:r w:rsidR="00500157" w:rsidRPr="00CC5321">
          <w:rPr>
            <w:rStyle w:val="Hyperlink"/>
            <w:sz w:val="28"/>
            <w:szCs w:val="28"/>
          </w:rPr>
          <w:t>skattsor@skatteetaten.no</w:t>
        </w:r>
      </w:hyperlink>
      <w:r w:rsidR="00CC43A8" w:rsidRPr="00CC5321">
        <w:rPr>
          <w:sz w:val="28"/>
          <w:szCs w:val="28"/>
        </w:rPr>
        <w:t xml:space="preserve"> </w:t>
      </w:r>
      <w:hyperlink r:id="rId6" w:history="1">
        <w:r w:rsidR="00CC43A8" w:rsidRPr="00CC5321">
          <w:rPr>
            <w:rStyle w:val="Hyperlink"/>
            <w:sz w:val="28"/>
            <w:szCs w:val="28"/>
          </w:rPr>
          <w:t>skattvest@skatteetaten.no</w:t>
        </w:r>
      </w:hyperlink>
      <w:r w:rsidR="00CC43A8" w:rsidRPr="00CC5321">
        <w:rPr>
          <w:sz w:val="28"/>
          <w:szCs w:val="28"/>
        </w:rPr>
        <w:t xml:space="preserve"> </w:t>
      </w:r>
    </w:p>
    <w:p w:rsidR="00244F94" w:rsidRPr="00CC5321" w:rsidRDefault="00500157">
      <w:pPr>
        <w:rPr>
          <w:sz w:val="28"/>
          <w:szCs w:val="28"/>
        </w:rPr>
      </w:pPr>
      <w:r w:rsidRPr="00CC5321">
        <w:rPr>
          <w:sz w:val="28"/>
          <w:szCs w:val="28"/>
        </w:rPr>
        <w:t>Dato: 6. mars 2013</w:t>
      </w:r>
      <w:bookmarkStart w:id="0" w:name="_GoBack"/>
    </w:p>
    <w:p w:rsidR="00244F94" w:rsidRPr="00CC5321" w:rsidRDefault="00244F94">
      <w:pPr>
        <w:rPr>
          <w:sz w:val="28"/>
          <w:szCs w:val="28"/>
        </w:rPr>
      </w:pPr>
      <w:r w:rsidRPr="00CC5321">
        <w:rPr>
          <w:sz w:val="28"/>
          <w:szCs w:val="28"/>
        </w:rPr>
        <w:t xml:space="preserve">Fra Nils Pettersen, </w:t>
      </w:r>
      <w:hyperlink r:id="rId7" w:history="1">
        <w:r w:rsidRPr="006833E6">
          <w:rPr>
            <w:rStyle w:val="Hyperlink"/>
            <w:sz w:val="28"/>
            <w:szCs w:val="28"/>
            <w:u w:val="none"/>
          </w:rPr>
          <w:t>nils_even_pettersen@hotmail.com</w:t>
        </w:r>
      </w:hyperlink>
      <w:r w:rsidRPr="00CC5321">
        <w:rPr>
          <w:sz w:val="28"/>
          <w:szCs w:val="28"/>
        </w:rPr>
        <w:t xml:space="preserve"> og tel 37 02 14 30 kl 11.30 – 15.30</w:t>
      </w:r>
    </w:p>
    <w:bookmarkEnd w:id="0"/>
    <w:p w:rsidR="00500157" w:rsidRPr="00CC5321" w:rsidRDefault="00500157">
      <w:pPr>
        <w:rPr>
          <w:sz w:val="28"/>
          <w:szCs w:val="28"/>
          <w:u w:val="single"/>
        </w:rPr>
      </w:pPr>
      <w:r w:rsidRPr="00CC5321">
        <w:rPr>
          <w:sz w:val="28"/>
          <w:szCs w:val="28"/>
          <w:u w:val="single"/>
        </w:rPr>
        <w:t>Angående fratrekk av inngående moms i regnskap</w:t>
      </w:r>
    </w:p>
    <w:p w:rsidR="00367299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>Jeg viser til telefonsamtale med Skatteetaten 5.3.13, som</w:t>
      </w:r>
      <w:r w:rsidR="00500157" w:rsidRPr="00CC5321">
        <w:rPr>
          <w:sz w:val="28"/>
          <w:szCs w:val="28"/>
        </w:rPr>
        <w:t xml:space="preserve"> jeg har summert opp i dette brev eller</w:t>
      </w:r>
      <w:r w:rsidR="00244F94" w:rsidRPr="00CC5321">
        <w:rPr>
          <w:sz w:val="28"/>
          <w:szCs w:val="28"/>
        </w:rPr>
        <w:t xml:space="preserve"> kan høre på i vedlagte fil </w:t>
      </w:r>
      <w:hyperlink r:id="rId8" w:history="1">
        <w:r w:rsidR="00244F94" w:rsidRPr="00CC5321">
          <w:rPr>
            <w:rStyle w:val="Hyperlink"/>
            <w:sz w:val="28"/>
            <w:szCs w:val="28"/>
          </w:rPr>
          <w:t>A 614</w:t>
        </w:r>
      </w:hyperlink>
      <w:r w:rsidR="00244F94" w:rsidRPr="00CC5321">
        <w:rPr>
          <w:sz w:val="28"/>
          <w:szCs w:val="28"/>
        </w:rPr>
        <w:t xml:space="preserve"> </w:t>
      </w:r>
      <w:r w:rsidRPr="00CC5321">
        <w:rPr>
          <w:sz w:val="28"/>
          <w:szCs w:val="28"/>
        </w:rPr>
        <w:t>(trykk ctrl-tasten inn og klikk med musa, og lydbåndet kommer fram).</w:t>
      </w:r>
      <w:r w:rsidR="00CC43A8" w:rsidRPr="00CC5321">
        <w:rPr>
          <w:sz w:val="28"/>
          <w:szCs w:val="28"/>
        </w:rPr>
        <w:t xml:space="preserve"> </w:t>
      </w:r>
    </w:p>
    <w:p w:rsidR="00525FB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 xml:space="preserve">Min sønn forklarer meg </w:t>
      </w:r>
      <w:r w:rsidR="00244F94" w:rsidRPr="00CC5321">
        <w:rPr>
          <w:sz w:val="28"/>
          <w:szCs w:val="28"/>
        </w:rPr>
        <w:t xml:space="preserve">nå </w:t>
      </w:r>
      <w:r w:rsidRPr="00CC5321">
        <w:rPr>
          <w:sz w:val="28"/>
          <w:szCs w:val="28"/>
        </w:rPr>
        <w:t>at han ikke har fått trukket fra merverdiavgift for fakturaer fra Netcom fra 2009, 2010, 2011 og 2012, som er stillet til mitt enkeltmannsforetak , Bassengimport AS, men som gjelder telefonutgifter for mitt sønns firma Saunaimport Pe</w:t>
      </w:r>
      <w:r w:rsidR="00244F94" w:rsidRPr="00CC5321">
        <w:rPr>
          <w:sz w:val="28"/>
          <w:szCs w:val="28"/>
        </w:rPr>
        <w:t>ttersen, organisasjonsnummer</w:t>
      </w:r>
      <w:r w:rsidRPr="00CC5321">
        <w:rPr>
          <w:sz w:val="28"/>
          <w:szCs w:val="28"/>
        </w:rPr>
        <w:t xml:space="preserve"> 992294795. Min sønn driver</w:t>
      </w:r>
      <w:r w:rsidR="00244F94" w:rsidRPr="00CC5321">
        <w:rPr>
          <w:sz w:val="28"/>
          <w:szCs w:val="28"/>
        </w:rPr>
        <w:t xml:space="preserve"> mest</w:t>
      </w:r>
      <w:r w:rsidRPr="00CC5321">
        <w:rPr>
          <w:sz w:val="28"/>
          <w:szCs w:val="28"/>
        </w:rPr>
        <w:t xml:space="preserve"> med bassengimport, og overtok min virksomhet i 2009, etter at jeg ble syk og ufør.   Hans firma har betalt disse telefonfakturaer, på ca kr 370.000 kroner inkl. mva.</w:t>
      </w:r>
      <w:r w:rsidR="006833E6">
        <w:rPr>
          <w:sz w:val="28"/>
          <w:szCs w:val="28"/>
        </w:rPr>
        <w:t xml:space="preserve"> Med andre ord overtok min sønn mine abonnemet hos Netcom uten at det ble skiftet navn på abonnementene.</w:t>
      </w:r>
      <w:r w:rsidRPr="00CC5321">
        <w:rPr>
          <w:sz w:val="28"/>
          <w:szCs w:val="28"/>
        </w:rPr>
        <w:t xml:space="preserve">  </w:t>
      </w:r>
    </w:p>
    <w:p w:rsidR="00525FB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>Jeg vil sammenligne med min egen situasjon:</w:t>
      </w:r>
      <w:r w:rsidR="00244F94" w:rsidRPr="00CC5321">
        <w:rPr>
          <w:sz w:val="28"/>
          <w:szCs w:val="28"/>
        </w:rPr>
        <w:t xml:space="preserve">  </w:t>
      </w:r>
      <w:r w:rsidRPr="00CC5321">
        <w:rPr>
          <w:sz w:val="28"/>
          <w:szCs w:val="28"/>
        </w:rPr>
        <w:t>Bassengimort AS hadde for året 2003 overtatt all min virksomhet for mitt enkeltmannsforetak, Bassengimport Pettersen, som hadde hatt min drift fra 1990 til og med ut 2002.</w:t>
      </w:r>
      <w:r w:rsidR="00244F94" w:rsidRPr="00CC5321">
        <w:rPr>
          <w:sz w:val="28"/>
          <w:szCs w:val="28"/>
        </w:rPr>
        <w:t xml:space="preserve">   </w:t>
      </w:r>
      <w:r w:rsidRPr="00CC5321">
        <w:rPr>
          <w:sz w:val="28"/>
          <w:szCs w:val="28"/>
        </w:rPr>
        <w:t xml:space="preserve">40% av leverandørene fortsatte </w:t>
      </w:r>
      <w:r w:rsidR="00244F94" w:rsidRPr="00CC5321">
        <w:rPr>
          <w:sz w:val="28"/>
          <w:szCs w:val="28"/>
        </w:rPr>
        <w:t xml:space="preserve">i 2003 </w:t>
      </w:r>
      <w:r w:rsidRPr="00CC5321">
        <w:rPr>
          <w:sz w:val="28"/>
          <w:szCs w:val="28"/>
        </w:rPr>
        <w:t>å sende sine fakturaer (for utgiftene til</w:t>
      </w:r>
      <w:r w:rsidR="00244F94" w:rsidRPr="00CC5321">
        <w:rPr>
          <w:sz w:val="28"/>
          <w:szCs w:val="28"/>
        </w:rPr>
        <w:t xml:space="preserve"> Bassengimport AS) til det gamle</w:t>
      </w:r>
      <w:r w:rsidRPr="00CC5321">
        <w:rPr>
          <w:sz w:val="28"/>
          <w:szCs w:val="28"/>
        </w:rPr>
        <w:t xml:space="preserve"> firmaet, Bassengimort Pettersen</w:t>
      </w:r>
      <w:r w:rsidR="00244F94" w:rsidRPr="00CC5321">
        <w:rPr>
          <w:sz w:val="28"/>
          <w:szCs w:val="28"/>
        </w:rPr>
        <w:t>, som ikke hadde noe drift i 2003</w:t>
      </w:r>
      <w:r w:rsidRPr="00CC5321">
        <w:rPr>
          <w:sz w:val="28"/>
          <w:szCs w:val="28"/>
        </w:rPr>
        <w:t>.  Aksjeseselkapet betalte alle fakturaene, så lenge de hadde penger til det, uansett om fakturaene var stilet til Bassengimport AS eller feilaktig til Bassengimort Pettersen.   Revisoren hadde i noveber 2002 lovet i et lydbåndopptak at han fortløpende gjennom hele året, skulle rapportere til meg, som styreformann i aksjeselskapet, dersom regnskape</w:t>
      </w:r>
      <w:r w:rsidR="00CC43A8" w:rsidRPr="00CC5321">
        <w:rPr>
          <w:sz w:val="28"/>
          <w:szCs w:val="28"/>
        </w:rPr>
        <w:t>t ikke holdt mål.  Lytt til utdrag,  2</w:t>
      </w:r>
      <w:r w:rsidRPr="00CC5321">
        <w:rPr>
          <w:sz w:val="28"/>
          <w:szCs w:val="28"/>
        </w:rPr>
        <w:t xml:space="preserve"> minutter av den timelange samtalen i filen </w:t>
      </w:r>
      <w:hyperlink r:id="rId9" w:history="1">
        <w:r w:rsidR="00500157" w:rsidRPr="00CC5321">
          <w:rPr>
            <w:rStyle w:val="Hyperlink"/>
            <w:sz w:val="28"/>
            <w:szCs w:val="28"/>
          </w:rPr>
          <w:t>A</w:t>
        </w:r>
        <w:r w:rsidRPr="00CC5321">
          <w:rPr>
            <w:rStyle w:val="Hyperlink"/>
            <w:sz w:val="28"/>
            <w:szCs w:val="28"/>
          </w:rPr>
          <w:t xml:space="preserve"> 63</w:t>
        </w:r>
        <w:r w:rsidR="00500157" w:rsidRPr="00CC5321">
          <w:rPr>
            <w:rStyle w:val="Hyperlink"/>
            <w:sz w:val="28"/>
            <w:szCs w:val="28"/>
          </w:rPr>
          <w:t>2</w:t>
        </w:r>
      </w:hyperlink>
      <w:r w:rsidRPr="00CC5321">
        <w:rPr>
          <w:sz w:val="28"/>
          <w:szCs w:val="28"/>
        </w:rPr>
        <w:t xml:space="preserve">. </w:t>
      </w:r>
      <w:r w:rsidR="00CC43A8" w:rsidRPr="00CC5321">
        <w:rPr>
          <w:sz w:val="28"/>
          <w:szCs w:val="28"/>
        </w:rPr>
        <w:t>(utskrift av h</w:t>
      </w:r>
      <w:r w:rsidRPr="00CC5321">
        <w:rPr>
          <w:sz w:val="28"/>
          <w:szCs w:val="28"/>
        </w:rPr>
        <w:t xml:space="preserve">ele </w:t>
      </w:r>
      <w:r w:rsidR="00500157" w:rsidRPr="00CC5321">
        <w:rPr>
          <w:sz w:val="28"/>
          <w:szCs w:val="28"/>
        </w:rPr>
        <w:t xml:space="preserve">A </w:t>
      </w:r>
      <w:r w:rsidR="00CC43A8" w:rsidRPr="00CC5321">
        <w:rPr>
          <w:sz w:val="28"/>
          <w:szCs w:val="28"/>
        </w:rPr>
        <w:t xml:space="preserve">samtalen er i filen   </w:t>
      </w:r>
      <w:hyperlink r:id="rId10" w:history="1">
        <w:r w:rsidR="00CC43A8" w:rsidRPr="00CC5321">
          <w:rPr>
            <w:rStyle w:val="Hyperlink"/>
            <w:sz w:val="28"/>
            <w:szCs w:val="28"/>
          </w:rPr>
          <w:t>F 5-03 01</w:t>
        </w:r>
      </w:hyperlink>
      <w:r w:rsidR="00CC43A8" w:rsidRPr="00CC5321">
        <w:rPr>
          <w:sz w:val="28"/>
          <w:szCs w:val="28"/>
        </w:rPr>
        <w:t>, men den filen er vel kun for spesielt interesserte angående min rettssak mot advokat/revisor</w:t>
      </w:r>
      <w:r w:rsidRPr="00CC5321">
        <w:rPr>
          <w:sz w:val="28"/>
          <w:szCs w:val="28"/>
        </w:rPr>
        <w:t>).</w:t>
      </w:r>
    </w:p>
    <w:p w:rsidR="00525FB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 xml:space="preserve">Jeg har hatt 4 rettssaker om problematikken med moms for året 2003 m.m., og dommerne eller Skatteetaten, spesielt den i Grimstad, </w:t>
      </w:r>
      <w:r w:rsidRPr="00CC5321">
        <w:rPr>
          <w:sz w:val="28"/>
          <w:szCs w:val="28"/>
          <w:u w:val="single"/>
        </w:rPr>
        <w:t xml:space="preserve">har ikke kritisert </w:t>
      </w:r>
      <w:r w:rsidRPr="00CC5321">
        <w:rPr>
          <w:sz w:val="28"/>
          <w:szCs w:val="28"/>
          <w:u w:val="single"/>
        </w:rPr>
        <w:lastRenderedPageBreak/>
        <w:t xml:space="preserve">regnskapsfører, daglig leder eller revisor for i å ha trukket fra moms </w:t>
      </w:r>
      <w:r w:rsidR="00244F94" w:rsidRPr="00CC5321">
        <w:rPr>
          <w:sz w:val="28"/>
          <w:szCs w:val="28"/>
          <w:u w:val="single"/>
        </w:rPr>
        <w:t>i aksjeselskapets regnskap for 1.3 mill. kr</w:t>
      </w:r>
      <w:r w:rsidRPr="00CC5321">
        <w:rPr>
          <w:sz w:val="28"/>
          <w:szCs w:val="28"/>
          <w:u w:val="single"/>
        </w:rPr>
        <w:t xml:space="preserve"> for fakturaer som gjalt driften til Bassengimport AS, men som feilakatig  var stillet til feil firmanavn (Bassengimport Pettersen).</w:t>
      </w:r>
      <w:r w:rsidR="00500157" w:rsidRPr="00CC5321">
        <w:rPr>
          <w:sz w:val="28"/>
          <w:szCs w:val="28"/>
          <w:u w:val="single"/>
        </w:rPr>
        <w:t xml:space="preserve"> På kun en side har jeg forsøkt å sammenfatte det viktigste i min siste rettssak mot reviosor/advoakt i filen </w:t>
      </w:r>
      <w:hyperlink r:id="rId11" w:history="1">
        <w:r w:rsidR="00500157" w:rsidRPr="00CC5321">
          <w:rPr>
            <w:rStyle w:val="Hyperlink"/>
            <w:sz w:val="28"/>
            <w:szCs w:val="28"/>
          </w:rPr>
          <w:t>A 630</w:t>
        </w:r>
      </w:hyperlink>
    </w:p>
    <w:p w:rsidR="00525FB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>Jeg her levd i den tro at min sønn kunne trekke fra momsen på telefonregningene hans firma har betalt for, da disse te</w:t>
      </w:r>
      <w:r w:rsidR="00FA75E1" w:rsidRPr="00CC5321">
        <w:rPr>
          <w:sz w:val="28"/>
          <w:szCs w:val="28"/>
        </w:rPr>
        <w:t>lefonutgifter gjelder utgifter for</w:t>
      </w:r>
      <w:r w:rsidRPr="00CC5321">
        <w:rPr>
          <w:sz w:val="28"/>
          <w:szCs w:val="28"/>
        </w:rPr>
        <w:t xml:space="preserve"> hans firma</w:t>
      </w:r>
      <w:r w:rsidR="00FA75E1" w:rsidRPr="00CC5321">
        <w:rPr>
          <w:sz w:val="28"/>
          <w:szCs w:val="28"/>
        </w:rPr>
        <w:t>, Saunaimport Pettersen</w:t>
      </w:r>
      <w:r w:rsidRPr="00CC5321">
        <w:rPr>
          <w:sz w:val="28"/>
          <w:szCs w:val="28"/>
        </w:rPr>
        <w:t xml:space="preserve"> for de siste 4 årene som hans firma har betalt via  firmakonto</w:t>
      </w:r>
      <w:r w:rsidR="00FA75E1" w:rsidRPr="00CC5321">
        <w:rPr>
          <w:sz w:val="28"/>
          <w:szCs w:val="28"/>
        </w:rPr>
        <w:t xml:space="preserve">en til </w:t>
      </w:r>
      <w:r w:rsidRPr="00CC5321">
        <w:rPr>
          <w:sz w:val="28"/>
          <w:szCs w:val="28"/>
        </w:rPr>
        <w:t xml:space="preserve">Saunaimport Pettersen.  </w:t>
      </w:r>
    </w:p>
    <w:p w:rsidR="00525FB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 xml:space="preserve">Jeg har hatt grunn til å tro at dette ikke ville bli mitt problem, og </w:t>
      </w:r>
      <w:r w:rsidRPr="00CC5321">
        <w:rPr>
          <w:sz w:val="28"/>
          <w:szCs w:val="28"/>
          <w:u w:val="single"/>
        </w:rPr>
        <w:t>søker derfor aksept for at min sønn nå kan trekke fra momsen for disse telefonutgifter på 370</w:t>
      </w:r>
      <w:r w:rsidR="00244F94" w:rsidRPr="00CC5321">
        <w:rPr>
          <w:sz w:val="28"/>
          <w:szCs w:val="28"/>
          <w:u w:val="single"/>
        </w:rPr>
        <w:t>.000 kroner, slik at han får til</w:t>
      </w:r>
      <w:r w:rsidRPr="00CC5321">
        <w:rPr>
          <w:sz w:val="28"/>
          <w:szCs w:val="28"/>
          <w:u w:val="single"/>
        </w:rPr>
        <w:t xml:space="preserve">bake ca 70.000 kroner som fradragsberettiget inngående moms.  </w:t>
      </w:r>
      <w:r w:rsidRPr="00CC5321">
        <w:rPr>
          <w:sz w:val="28"/>
          <w:szCs w:val="28"/>
        </w:rPr>
        <w:t>Dersom noe skulle være uklart, vennligst lytt på samtalen jeg hadde med Skatt sør i går</w:t>
      </w:r>
      <w:r w:rsidR="00244F94" w:rsidRPr="00CC5321">
        <w:rPr>
          <w:sz w:val="28"/>
          <w:szCs w:val="28"/>
        </w:rPr>
        <w:t xml:space="preserve"> </w:t>
      </w:r>
      <w:r w:rsidRPr="00CC5321">
        <w:rPr>
          <w:sz w:val="28"/>
          <w:szCs w:val="28"/>
        </w:rPr>
        <w:t>eller ring meg på telefon 37021430 kl 11.30 til 15.30.   Jeg føler skyld overfor min sønn hvis dette ikke kan gjøres.</w:t>
      </w:r>
    </w:p>
    <w:p w:rsidR="00244F94" w:rsidRPr="00CC5321" w:rsidRDefault="00525FB4">
      <w:pPr>
        <w:rPr>
          <w:sz w:val="28"/>
          <w:szCs w:val="28"/>
        </w:rPr>
      </w:pPr>
      <w:r w:rsidRPr="00CC5321">
        <w:rPr>
          <w:sz w:val="28"/>
          <w:szCs w:val="28"/>
        </w:rPr>
        <w:t xml:space="preserve">Vennligst hjelp meg også med </w:t>
      </w:r>
      <w:r w:rsidRPr="00CC5321">
        <w:rPr>
          <w:sz w:val="28"/>
          <w:szCs w:val="28"/>
          <w:u w:val="single"/>
        </w:rPr>
        <w:t>et skriv om Skatteetatens syn på at regnskapsfører og revisor ikke har bemerket og gjort noe med at feilfakturering til feil firmanavn</w:t>
      </w:r>
      <w:r w:rsidRPr="00CC5321">
        <w:rPr>
          <w:sz w:val="28"/>
          <w:szCs w:val="28"/>
        </w:rPr>
        <w:t xml:space="preserve"> for 6.7 millioner kroner ikke ble gjort noe med fra februar til november 2003. Hva skulle regnskapsfører og revisor (og daglig leder) ha gjort istedenfor å bagatellisere dette / si til meg ”dette er uporblematisk”?  Kanskje kan Skatteetaten være et slags sakkynding vitne og utarbeide 2 innledende notat, ett om </w:t>
      </w:r>
      <w:r w:rsidR="00FA75E1" w:rsidRPr="00CC5321">
        <w:rPr>
          <w:sz w:val="28"/>
          <w:szCs w:val="28"/>
        </w:rPr>
        <w:t xml:space="preserve">at </w:t>
      </w:r>
      <w:r w:rsidRPr="00CC5321">
        <w:rPr>
          <w:sz w:val="28"/>
          <w:szCs w:val="28"/>
        </w:rPr>
        <w:t>min sønn</w:t>
      </w:r>
      <w:r w:rsidR="00FA75E1" w:rsidRPr="00CC5321">
        <w:rPr>
          <w:sz w:val="28"/>
          <w:szCs w:val="28"/>
        </w:rPr>
        <w:t>s kan få fradrag for moms</w:t>
      </w:r>
      <w:r w:rsidRPr="00CC5321">
        <w:rPr>
          <w:sz w:val="28"/>
          <w:szCs w:val="28"/>
        </w:rPr>
        <w:t>, omstendighetene</w:t>
      </w:r>
      <w:r w:rsidR="00FA75E1" w:rsidRPr="00CC5321">
        <w:rPr>
          <w:sz w:val="28"/>
          <w:szCs w:val="28"/>
        </w:rPr>
        <w:t xml:space="preserve"> tatt i betraktning, slik at han </w:t>
      </w:r>
      <w:r w:rsidRPr="00CC5321">
        <w:rPr>
          <w:sz w:val="28"/>
          <w:szCs w:val="28"/>
        </w:rPr>
        <w:t xml:space="preserve"> kan trekke fra inngående moms for fakturaene på kr 370.000 kroner og ett som jeg kan bruke i forbindelse med min rettssak som dreier seg om</w:t>
      </w:r>
      <w:r w:rsidR="00244F94" w:rsidRPr="00CC5321">
        <w:rPr>
          <w:sz w:val="28"/>
          <w:szCs w:val="28"/>
        </w:rPr>
        <w:t xml:space="preserve"> feilfaktureringen skulle vært påpekt og gjort noe med i 2003.</w:t>
      </w:r>
      <w:r w:rsidR="00CC43A8" w:rsidRPr="00CC5321">
        <w:rPr>
          <w:sz w:val="28"/>
          <w:szCs w:val="28"/>
        </w:rPr>
        <w:t xml:space="preserve"> For spesielt interesserte kan det meste av min rettssak i Oslo sees på </w:t>
      </w:r>
      <w:r w:rsidR="00FA75E1" w:rsidRPr="00CC5321">
        <w:rPr>
          <w:sz w:val="28"/>
          <w:szCs w:val="28"/>
        </w:rPr>
        <w:t xml:space="preserve"> </w:t>
      </w:r>
      <w:hyperlink r:id="rId12" w:history="1">
        <w:r w:rsidR="00FA75E1" w:rsidRPr="00CC5321">
          <w:rPr>
            <w:rStyle w:val="Hyperlink"/>
            <w:sz w:val="28"/>
            <w:szCs w:val="28"/>
          </w:rPr>
          <w:t>www.rettssikkerhet.com</w:t>
        </w:r>
      </w:hyperlink>
      <w:r w:rsidR="00CC43A8" w:rsidRPr="00CC5321">
        <w:rPr>
          <w:sz w:val="28"/>
          <w:szCs w:val="28"/>
        </w:rPr>
        <w:t>.</w:t>
      </w:r>
    </w:p>
    <w:p w:rsidR="00CC43A8" w:rsidRPr="00CC5321" w:rsidRDefault="00CC43A8">
      <w:pPr>
        <w:rPr>
          <w:sz w:val="28"/>
          <w:szCs w:val="28"/>
        </w:rPr>
      </w:pPr>
      <w:r w:rsidRPr="00CC5321">
        <w:rPr>
          <w:sz w:val="28"/>
          <w:szCs w:val="28"/>
        </w:rPr>
        <w:t>Nils Pettersen</w:t>
      </w:r>
    </w:p>
    <w:p w:rsidR="00525FB4" w:rsidRPr="00CC5321" w:rsidRDefault="00525FB4">
      <w:pPr>
        <w:rPr>
          <w:sz w:val="28"/>
          <w:szCs w:val="28"/>
        </w:rPr>
      </w:pPr>
    </w:p>
    <w:sectPr w:rsidR="00525FB4" w:rsidRPr="00CC5321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4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43819"/>
    <w:rsid w:val="001478CC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4BE9"/>
    <w:rsid w:val="00244F9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1FFD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14C0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369F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157"/>
    <w:rsid w:val="00500661"/>
    <w:rsid w:val="00501E13"/>
    <w:rsid w:val="00502B88"/>
    <w:rsid w:val="00504205"/>
    <w:rsid w:val="00507C98"/>
    <w:rsid w:val="005119EA"/>
    <w:rsid w:val="0052232D"/>
    <w:rsid w:val="00523874"/>
    <w:rsid w:val="00525124"/>
    <w:rsid w:val="00525FB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6AB2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19DF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1548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833E6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219D"/>
    <w:rsid w:val="007F37E4"/>
    <w:rsid w:val="007F5878"/>
    <w:rsid w:val="007F5B2F"/>
    <w:rsid w:val="008029AB"/>
    <w:rsid w:val="00810957"/>
    <w:rsid w:val="00811F36"/>
    <w:rsid w:val="00812637"/>
    <w:rsid w:val="008148DD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B6CB4"/>
    <w:rsid w:val="009C1DF8"/>
    <w:rsid w:val="009C60F3"/>
    <w:rsid w:val="009D1891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87B"/>
    <w:rsid w:val="00BE5ECA"/>
    <w:rsid w:val="00BE7AD1"/>
    <w:rsid w:val="00BF0222"/>
    <w:rsid w:val="00BF0566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36C0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C43A8"/>
    <w:rsid w:val="00CC5321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15591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52E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3A13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A75E1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tssikkerhet.com/wp-content/uploads/2013/03/A-614.-Skatteetaten-5.3.13-om-moms-om-at-Bassengimport-AS-i-2003-ikke-hadde-rett-til-aa-trekke-fra-1.3-mill.-i-inngaaende-moms-pga-at-fakturaene-jo-var-stila-til-Bassengimport-Pettersen-et-annet-firma.m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ls_even_pettersen@hotmail.com" TargetMode="External"/><Relationship Id="rId12" Type="http://schemas.openxmlformats.org/officeDocument/2006/relationships/hyperlink" Target="http://www.rettssikkerh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attvest@skatteetaten.no" TargetMode="External"/><Relationship Id="rId11" Type="http://schemas.openxmlformats.org/officeDocument/2006/relationships/hyperlink" Target="http://www.rettssikkerhet.com/wp-content/uploads/2013/02/A-630.-En-oppsummerig-av-Pettersens-sak-paa-kun-en-side.-Del-1-av-Brev-til-advokat-Oslo-tingrett-og-Norges-Hoyesterett.-Hjelp-sokes-mot-advokat-og-revisor.docx" TargetMode="External"/><Relationship Id="rId5" Type="http://schemas.openxmlformats.org/officeDocument/2006/relationships/hyperlink" Target="mailto:skattsor@skatteetaten.no" TargetMode="External"/><Relationship Id="rId10" Type="http://schemas.openxmlformats.org/officeDocument/2006/relationships/hyperlink" Target="http://www.rettssikkerhet.com/wp-content/uploads/2011/12/F-5-03-01-Lydb%C3%A5ndopptak-nov-02-Utskrift-les-dette-og-lytt-til-lydfilene-som-f%C3%B8lger-spesielt-spor-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tssikkerhet.com/wp-content/uploads/2013/02/A-632-Noraberg-lover-fortlopende-kontroller-og-hvis-vi-ser-at-dette-som-presenteres-ikke-holder-maal-s%C3%A5-faar-du-en-umiddelbar-tilbakemelding-p%C3%A5-det-Copy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3</cp:revision>
  <cp:lastPrinted>2013-03-06T06:56:00Z</cp:lastPrinted>
  <dcterms:created xsi:type="dcterms:W3CDTF">2013-03-06T06:58:00Z</dcterms:created>
  <dcterms:modified xsi:type="dcterms:W3CDTF">2013-03-06T07:37:00Z</dcterms:modified>
</cp:coreProperties>
</file>